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CE7D" w14:textId="6C3A3202" w:rsidR="00D3332F" w:rsidRPr="00606D50" w:rsidRDefault="00D3332F" w:rsidP="00827424">
      <w:pPr>
        <w:jc w:val="left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1.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참</w:t>
      </w:r>
      <w:r w:rsidR="000C5D3C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석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자</w:t>
      </w:r>
      <w:r w:rsidRPr="00606D50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인적사항</w:t>
      </w:r>
      <w:bookmarkStart w:id="0" w:name="_GoBack"/>
      <w:bookmarkEnd w:id="0"/>
    </w:p>
    <w:tbl>
      <w:tblPr>
        <w:tblOverlap w:val="never"/>
        <w:tblW w:w="4916" w:type="pct"/>
        <w:tblInd w:w="102" w:type="dxa"/>
        <w:tblBorders>
          <w:top w:val="single" w:sz="12" w:space="0" w:color="000000"/>
          <w:bottom w:val="single" w:sz="12" w:space="0" w:color="auto"/>
          <w:insideH w:val="single" w:sz="4" w:space="0" w:color="auto"/>
          <w:insideV w:val="single" w:sz="2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044"/>
        <w:gridCol w:w="1507"/>
        <w:gridCol w:w="3998"/>
      </w:tblGrid>
      <w:tr w:rsidR="00827424" w:rsidRPr="0097365C" w14:paraId="394C50EC" w14:textId="77777777" w:rsidTr="009D41F8">
        <w:trPr>
          <w:trHeight w:val="175"/>
        </w:trPr>
        <w:tc>
          <w:tcPr>
            <w:tcW w:w="717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3DED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</w:p>
        </w:tc>
        <w:tc>
          <w:tcPr>
            <w:tcW w:w="181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5A81F9" w14:textId="58A4E6E6" w:rsidR="00D3332F" w:rsidRPr="0097365C" w:rsidRDefault="00D3332F" w:rsidP="00257B73">
            <w:pPr>
              <w:tabs>
                <w:tab w:val="left" w:pos="2675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</w:p>
        </w:tc>
        <w:tc>
          <w:tcPr>
            <w:tcW w:w="1793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47E967C4" w:rsidR="00D3332F" w:rsidRPr="00606D50" w:rsidRDefault="00292185" w:rsidP="00DE703D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20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남성</w:t>
            </w:r>
            <w:r w:rsidR="00DE703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235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6A42E0">
        <w:trPr>
          <w:trHeight w:val="18"/>
        </w:trPr>
        <w:tc>
          <w:tcPr>
            <w:tcW w:w="717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3DED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3DED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</w:p>
        </w:tc>
        <w:tc>
          <w:tcPr>
            <w:tcW w:w="1814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493AF965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3DED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3D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3DE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</w:p>
        </w:tc>
        <w:tc>
          <w:tcPr>
            <w:tcW w:w="1793" w:type="pc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693395DF" w:rsidR="00DB7CE3" w:rsidRPr="00606D50" w:rsidRDefault="00292185" w:rsidP="004C0898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1130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 w:rsidRP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의사 </w:t>
            </w:r>
            <w:r w:rsidR="004C089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03D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4C089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KCTA</w:t>
            </w:r>
            <w:r w:rsidR="00DE703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089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88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기타(</w:t>
            </w:r>
            <w:r w:rsidR="004C089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End"/>
            <w:r w:rsidR="004C089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C4FAD00" w14:textId="77777777" w:rsidR="00A325AF" w:rsidRPr="00A325AF" w:rsidRDefault="00A325AF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0"/>
          <w:szCs w:val="10"/>
        </w:rPr>
      </w:pPr>
    </w:p>
    <w:p w14:paraId="0B8263CE" w14:textId="768E4DE8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6050"/>
        <w:gridCol w:w="4141"/>
      </w:tblGrid>
      <w:tr w:rsidR="00727A49" w:rsidRPr="0097365C" w14:paraId="4FFE6721" w14:textId="77777777" w:rsidTr="006A42E0">
        <w:trPr>
          <w:trHeight w:val="3565"/>
        </w:trPr>
        <w:tc>
          <w:tcPr>
            <w:tcW w:w="209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606D50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6"/>
                <w:szCs w:val="18"/>
              </w:rPr>
            </w:pP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3DE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3DED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2867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E286A4" w14:textId="4BD57B4C" w:rsidR="00F37DC9" w:rsidRPr="006763A2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* 202</w:t>
            </w:r>
            <w:r w:rsidR="009D41F8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5</w:t>
            </w: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COACT JEJU VALVE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Faculty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선생님은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기본적으로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202</w:t>
            </w:r>
            <w:r w:rsidR="009D41F8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5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년 7월 </w:t>
            </w:r>
            <w:r w:rsidR="004536C8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1</w:t>
            </w:r>
            <w:r w:rsidR="009D41F8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0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일(</w:t>
            </w:r>
            <w:r w:rsidR="009D41F8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목</w:t>
            </w:r>
            <w:r w:rsidR="00DB7CE3"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),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="004536C8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1</w:t>
            </w:r>
            <w:r w:rsidR="009D41F8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1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일(금)</w:t>
            </w:r>
            <w:r w:rsidR="00DB7CE3"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,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="004536C8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1</w:t>
            </w:r>
            <w:r w:rsidR="009D41F8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2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일(토)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 xml:space="preserve">중 </w:t>
            </w:r>
            <w:r w:rsidR="00460AB9"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 xml:space="preserve">객실 </w:t>
            </w:r>
            <w:r w:rsidRPr="00C65A47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  <w:u w:val="single"/>
              </w:rPr>
              <w:t>1박</w:t>
            </w:r>
            <w:r w:rsidR="00460AB9" w:rsidRPr="00C65A47">
              <w:rPr>
                <w:rFonts w:asciiTheme="minorEastAsia" w:hAnsiTheme="minorEastAsia" w:cs="바탕" w:hint="eastAsia"/>
                <w:color w:val="0000FF"/>
                <w:kern w:val="0"/>
                <w:sz w:val="16"/>
                <w:szCs w:val="16"/>
                <w:u w:val="single"/>
              </w:rPr>
              <w:t>(조식1인)</w:t>
            </w:r>
            <w:r w:rsidR="00460AB9" w:rsidRPr="004C0898">
              <w:rPr>
                <w:rFonts w:asciiTheme="minorEastAsia" w:hAnsiTheme="minorEastAsia" w:cs="바탕"/>
                <w:color w:val="0000FF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1D1B11" w:themeColor="background2" w:themeShade="1A"/>
                <w:kern w:val="0"/>
                <w:sz w:val="16"/>
                <w:szCs w:val="16"/>
              </w:rPr>
              <w:t>을</w:t>
            </w:r>
            <w:r w:rsidRPr="00C65A47">
              <w:rPr>
                <w:rFonts w:asciiTheme="minorEastAsia" w:hAnsiTheme="minorEastAsia" w:cs="바탕"/>
                <w:color w:val="1D1B11" w:themeColor="background2" w:themeShade="1A"/>
                <w:kern w:val="0"/>
                <w:sz w:val="16"/>
                <w:szCs w:val="16"/>
              </w:rPr>
              <w:t xml:space="preserve"> </w:t>
            </w:r>
            <w:r w:rsidR="00DB7CE3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지원</w:t>
            </w:r>
            <w:r w:rsidR="00D12680"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하며,</w:t>
            </w:r>
            <w:r w:rsidR="00D12680"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DB7CE3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양일</w:t>
            </w:r>
            <w:r w:rsidR="00460AB9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 (</w:t>
            </w:r>
            <w:r w:rsidR="004536C8" w:rsidRPr="006763A2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  <w:t>1</w:t>
            </w:r>
            <w:r w:rsidR="009D41F8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1</w:t>
            </w:r>
            <w:r w:rsidR="00460AB9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일</w:t>
            </w:r>
            <w:r w:rsidR="00460AB9" w:rsidRPr="006763A2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  <w:t xml:space="preserve">, </w:t>
            </w:r>
            <w:r w:rsidR="004536C8" w:rsidRPr="006763A2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  <w:t>1</w:t>
            </w:r>
            <w:r w:rsidR="009D41F8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2</w:t>
            </w:r>
            <w:r w:rsidR="00460AB9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일)</w:t>
            </w:r>
            <w:r w:rsidR="00DB7CE3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에 역할이 있는 경우</w:t>
            </w:r>
            <w:r w:rsidRPr="006763A2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  <w:t xml:space="preserve"> </w:t>
            </w:r>
            <w:r w:rsidR="00D12680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최대 </w:t>
            </w:r>
            <w:r w:rsidR="00D12680" w:rsidRPr="006763A2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  <w:u w:val="single"/>
              </w:rPr>
              <w:t>2</w:t>
            </w:r>
            <w:r w:rsidR="00D12680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박 </w:t>
            </w:r>
            <w:r w:rsidR="00460AB9" w:rsidRPr="006763A2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  <w:u w:val="single"/>
              </w:rPr>
              <w:t>지원 가능합니다.</w:t>
            </w:r>
          </w:p>
          <w:p w14:paraId="457EC724" w14:textId="46A0A3A0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추가적으로 객실이 필요하신 선생님은 개인</w:t>
            </w:r>
            <w:r w:rsidR="004C0898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 xml:space="preserve">부담으로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신청이 가능합니다</w:t>
            </w:r>
            <w:r w:rsidRPr="00C65A47">
              <w:rPr>
                <w:rFonts w:asciiTheme="minorEastAsia" w:hAnsiTheme="minorEastAsia" w:cs="바탕" w:hint="eastAsia"/>
                <w:color w:val="000000" w:themeColor="text1"/>
                <w:kern w:val="0"/>
                <w:sz w:val="16"/>
                <w:szCs w:val="16"/>
              </w:rPr>
              <w:t>.</w:t>
            </w:r>
          </w:p>
          <w:p w14:paraId="211ADAC4" w14:textId="47141D75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지원호텔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: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그랜드하얏트제주</w:t>
            </w:r>
            <w:r w:rsidR="00A325A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(기본객실 65 sqm)</w:t>
            </w:r>
          </w:p>
          <w:p w14:paraId="28157ADB" w14:textId="0399FA66" w:rsidR="00EF7234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실타입(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킹/트윈)은 예정된 객실수에 따라 선택이 불가할 수 있습니다.</w:t>
            </w:r>
          </w:p>
          <w:p w14:paraId="0743C587" w14:textId="2EF27F96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64B72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객실가는</w:t>
            </w:r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6C431245" w14:textId="2773CB14" w:rsidR="00F37DC9" w:rsidRPr="00C65A47" w:rsidRDefault="00F37DC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경우</w:t>
            </w:r>
            <w:r w:rsidRPr="00C65A47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C65A47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</w:p>
          <w:p w14:paraId="7AD795FE" w14:textId="77777777" w:rsidR="00877C0C" w:rsidRPr="00C65A47" w:rsidRDefault="00460AB9" w:rsidP="004C0898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*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호텔 규정에 따라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1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 당 최대 성인3인 투숙 가능하며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, 3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인 투숙시 부터 인원 추가비 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33,000KRW 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이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추가 됩니다.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(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성인4인은 투숙 불가,</w:t>
            </w: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가족 단위로 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성인2</w:t>
            </w:r>
            <w:r w:rsidR="00877C0C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/</w:t>
            </w:r>
            <w:r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소아2명</w:t>
            </w:r>
            <w:r w:rsidR="00877C0C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투숙 가능)</w:t>
            </w:r>
          </w:p>
          <w:p w14:paraId="374C4C67" w14:textId="4467DDC1" w:rsidR="00460AB9" w:rsidRPr="00460AB9" w:rsidRDefault="00877C0C" w:rsidP="002D61EA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="00464B72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아래</w:t>
            </w:r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조식가격은 사전 신청 시에만 적용되며, 호텔 현장에서 추가시 인당 60,000</w:t>
            </w:r>
            <w:r w:rsidR="003B23FF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으로 </w:t>
            </w:r>
            <w:proofErr w:type="gramStart"/>
            <w:r w:rsidR="00464B72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책정됩니다.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조식 포함 객실은 성인 1명 당 소아 1명의 조식 무료이며,</w:t>
            </w:r>
            <w:r w:rsidR="00066AF1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추가시 </w:t>
            </w:r>
            <w:r w:rsidR="00066AF1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30,000</w:t>
            </w:r>
            <w:r w:rsidR="003B23FF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3B23F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입니다</w:t>
            </w:r>
            <w:r w:rsidR="003B23FF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  <w:r w:rsidR="00066AF1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1924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1C0E0728" w:rsidR="00F37DC9" w:rsidRPr="0097365C" w:rsidRDefault="00A07D70" w:rsidP="00F37DC9">
            <w:pPr>
              <w:snapToGrid w:val="0"/>
              <w:spacing w:after="0" w:line="36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6C8FF752" wp14:editId="34F4950C">
                  <wp:extent cx="2611055" cy="2051050"/>
                  <wp:effectExtent l="0" t="0" r="0" b="6350"/>
                  <wp:docPr id="814806715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28" cy="206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B990F" w14:textId="1913F7FC" w:rsidR="0070562E" w:rsidRPr="00A325AF" w:rsidRDefault="0070562E" w:rsidP="00F37DC9">
      <w:pPr>
        <w:spacing w:after="0" w:line="384" w:lineRule="auto"/>
        <w:jc w:val="center"/>
        <w:textAlignment w:val="baseline"/>
        <w:rPr>
          <w:rFonts w:asciiTheme="minorEastAsia" w:hAnsiTheme="minorEastAsia" w:cs="한컴바탕"/>
          <w:color w:val="000000"/>
          <w:kern w:val="0"/>
          <w:sz w:val="10"/>
          <w:szCs w:val="10"/>
        </w:rPr>
      </w:pPr>
    </w:p>
    <w:p w14:paraId="0EABF366" w14:textId="19DADBF6" w:rsidR="00827424" w:rsidRPr="00877C0C" w:rsidRDefault="00827424" w:rsidP="00827424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70C0"/>
          <w:kern w:val="0"/>
          <w:sz w:val="18"/>
          <w:szCs w:val="18"/>
        </w:rPr>
      </w:pPr>
      <w:r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3. </w:t>
      </w:r>
      <w:r w:rsidR="00877C0C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>학회</w:t>
      </w:r>
      <w:r w:rsidR="0047345F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="00877C0C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지원 </w:t>
      </w:r>
      <w:r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객실</w:t>
      </w:r>
      <w:r w:rsidRPr="003050F4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[객실</w:t>
      </w:r>
      <w:r w:rsidR="004536C8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 xml:space="preserve"> </w:t>
      </w:r>
      <w:r w:rsidR="00F85FBB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1박</w:t>
      </w:r>
      <w:r w:rsidR="00F90D83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,</w:t>
      </w:r>
      <w:r w:rsidR="00F85FBB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 xml:space="preserve"> 조식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1인</w:t>
      </w:r>
      <w:r w:rsidR="00B964B0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 xml:space="preserve"> </w:t>
      </w:r>
      <w:r w:rsidR="00F90D83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무료</w:t>
      </w:r>
      <w:r w:rsidR="00877C0C" w:rsidRPr="003050F4">
        <w:rPr>
          <w:rFonts w:asciiTheme="minorEastAsia" w:hAnsiTheme="minorEastAsia" w:cs="바탕" w:hint="eastAsia"/>
          <w:b/>
          <w:bCs/>
          <w:color w:val="0070C0"/>
          <w:kern w:val="0"/>
          <w:szCs w:val="20"/>
        </w:rPr>
        <w:t>]</w:t>
      </w:r>
    </w:p>
    <w:tbl>
      <w:tblPr>
        <w:tblOverlap w:val="never"/>
        <w:tblW w:w="491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1845"/>
        <w:gridCol w:w="3059"/>
      </w:tblGrid>
      <w:tr w:rsidR="00B97036" w:rsidRPr="0097365C" w14:paraId="5853F846" w14:textId="77777777" w:rsidTr="00B97036">
        <w:trPr>
          <w:trHeight w:val="404"/>
          <w:jc w:val="center"/>
        </w:trPr>
        <w:tc>
          <w:tcPr>
            <w:tcW w:w="7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5403B" w14:textId="32DD2DAE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2099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BA9FA" w14:textId="011C243A" w:rsidR="00B97036" w:rsidRPr="00F607C7" w:rsidRDefault="00292185" w:rsidP="00B97036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674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0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박 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32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782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4536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24E2ABA" w14:textId="276B6CA6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729C414" w14:textId="26C00142" w:rsidR="00B97036" w:rsidRPr="00F607C7" w:rsidRDefault="00292185" w:rsidP="006D775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19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어른(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)명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36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아(</w:t>
            </w:r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B9703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B97036" w:rsidRPr="0097365C" w14:paraId="7FEB0887" w14:textId="77777777" w:rsidTr="004E0656">
        <w:trPr>
          <w:trHeight w:val="297"/>
          <w:jc w:val="center"/>
        </w:trPr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85CC48" w14:textId="6934BC4C" w:rsidR="00B97036" w:rsidRPr="00F607C7" w:rsidRDefault="00B9703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Bed Type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FAE790" w14:textId="3E042F2E" w:rsidR="00B97036" w:rsidRDefault="00292185" w:rsidP="00B97036">
            <w:pPr>
              <w:widowControl/>
              <w:wordWrap/>
              <w:autoSpaceDE/>
              <w:autoSpaceDN/>
              <w:spacing w:after="0" w:line="312" w:lineRule="auto"/>
              <w:ind w:leftChars="100" w:left="20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13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King Bed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2802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1F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9703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Twin Bed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492271A" w14:textId="737FF4B0" w:rsidR="00B97036" w:rsidRPr="00F607C7" w:rsidRDefault="004E0656" w:rsidP="00B9703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기타 요청사항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5F2D53A" w14:textId="3F376996" w:rsidR="00B97036" w:rsidRDefault="00B97036" w:rsidP="004E0656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06D298" w14:textId="3B95ACC4" w:rsidR="00421431" w:rsidRDefault="00A325AF" w:rsidP="00421431">
      <w:pPr>
        <w:spacing w:after="0"/>
        <w:ind w:firstLineChars="200" w:firstLine="360"/>
        <w:textAlignment w:val="baseline"/>
        <w:rPr>
          <w:rFonts w:asciiTheme="minorEastAsia" w:hAnsiTheme="minorEastAsia"/>
          <w:color w:val="808080" w:themeColor="background1" w:themeShade="80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조식 </w:t>
      </w:r>
      <w:r w:rsidR="00B97036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사전</w:t>
      </w:r>
      <w:r w:rsidR="004C0898"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신청시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1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>–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proofErr w:type="gramStart"/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무료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C0898" w:rsidRPr="00A325AF">
        <w:rPr>
          <w:rFonts w:asciiTheme="minorEastAsia" w:hAnsiTheme="minorEastAsia"/>
          <w:sz w:val="18"/>
          <w:szCs w:val="18"/>
        </w:rPr>
        <w:t>,</w:t>
      </w:r>
      <w:proofErr w:type="gramEnd"/>
      <w:r w:rsidR="004C0898" w:rsidRPr="00A325AF">
        <w:rPr>
          <w:rFonts w:asciiTheme="minorEastAsia" w:hAnsiTheme="minorEastAsia"/>
          <w:sz w:val="18"/>
          <w:szCs w:val="18"/>
        </w:rPr>
        <w:t xml:space="preserve">  2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A325AF">
        <w:rPr>
          <w:rFonts w:asciiTheme="minorEastAsia" w:hAnsiTheme="minorEastAsia"/>
          <w:sz w:val="18"/>
          <w:szCs w:val="18"/>
        </w:rPr>
        <w:t xml:space="preserve">–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30,000 KRW </w:t>
      </w:r>
      <w:r w:rsidR="004C0898" w:rsidRPr="00A325AF">
        <w:rPr>
          <w:rFonts w:asciiTheme="minorEastAsia" w:hAnsiTheme="minorEastAsia"/>
          <w:sz w:val="18"/>
          <w:szCs w:val="18"/>
        </w:rPr>
        <w:t>,  3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-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93,000 KRW (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인원추가비 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33,000 + </w:t>
      </w:r>
      <w:r w:rsidR="004C0898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조식 3</w:t>
      </w:r>
      <w:r w:rsidR="004C0898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0,000)</w:t>
      </w:r>
    </w:p>
    <w:p w14:paraId="25EB683E" w14:textId="77777777" w:rsidR="004E0656" w:rsidRPr="00421431" w:rsidRDefault="004E0656" w:rsidP="00421431">
      <w:pPr>
        <w:spacing w:after="0"/>
        <w:ind w:firstLineChars="200" w:firstLine="360"/>
        <w:textAlignment w:val="baseline"/>
        <w:rPr>
          <w:rFonts w:asciiTheme="minorEastAsia" w:hAnsiTheme="minorEastAsia"/>
          <w:color w:val="808080" w:themeColor="background1" w:themeShade="80"/>
          <w:sz w:val="18"/>
          <w:szCs w:val="18"/>
        </w:rPr>
      </w:pPr>
    </w:p>
    <w:p w14:paraId="7E6BABE7" w14:textId="77777777" w:rsidR="00B0579E" w:rsidRPr="004E0656" w:rsidRDefault="00B0579E" w:rsidP="00E67432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8"/>
          <w:szCs w:val="6"/>
        </w:rPr>
      </w:pPr>
    </w:p>
    <w:p w14:paraId="21B2DDCB" w14:textId="52E38B81" w:rsidR="00874B51" w:rsidRPr="003050F4" w:rsidRDefault="00827424" w:rsidP="00E67432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FF0000"/>
          <w:kern w:val="0"/>
          <w:szCs w:val="18"/>
        </w:rPr>
      </w:pPr>
      <w:r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4. </w:t>
      </w:r>
      <w:r w:rsidR="00835BC4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>추가</w:t>
      </w:r>
      <w:r w:rsidR="00877C0C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 객실</w:t>
      </w:r>
      <w:r w:rsidR="00835BC4" w:rsidRPr="003050F4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 </w:t>
      </w:r>
      <w:r w:rsidR="00835BC4" w:rsidRPr="003050F4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신청</w:t>
      </w:r>
      <w:r w:rsidR="00877C0C" w:rsidRPr="003050F4">
        <w:rPr>
          <w:rFonts w:asciiTheme="minorEastAsia" w:hAnsiTheme="minorEastAsia" w:cs="바탕"/>
          <w:b/>
          <w:bCs/>
          <w:color w:val="FF0000"/>
          <w:kern w:val="0"/>
          <w:szCs w:val="18"/>
        </w:rPr>
        <w:t>[</w:t>
      </w:r>
      <w:r w:rsidR="00835BC4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개인</w:t>
      </w:r>
      <w:r w:rsidR="00346000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비용</w:t>
      </w:r>
      <w:r w:rsidR="00835BC4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부담</w:t>
      </w:r>
      <w:r w:rsidR="00471B5E" w:rsidRPr="003050F4">
        <w:rPr>
          <w:rFonts w:asciiTheme="minorEastAsia" w:hAnsiTheme="minorEastAsia" w:cs="바탕" w:hint="eastAsia"/>
          <w:b/>
          <w:bCs/>
          <w:color w:val="FF0000"/>
          <w:kern w:val="0"/>
          <w:szCs w:val="18"/>
        </w:rPr>
        <w:t>, 조식 불포함</w:t>
      </w:r>
      <w:r w:rsidR="00877C0C" w:rsidRPr="003050F4">
        <w:rPr>
          <w:rFonts w:asciiTheme="minorEastAsia" w:hAnsiTheme="minorEastAsia" w:cs="바탕"/>
          <w:b/>
          <w:bCs/>
          <w:color w:val="FF0000"/>
          <w:kern w:val="0"/>
          <w:szCs w:val="18"/>
        </w:rPr>
        <w:t>]</w:t>
      </w:r>
    </w:p>
    <w:tbl>
      <w:tblPr>
        <w:tblOverlap w:val="never"/>
        <w:tblW w:w="488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826"/>
        <w:gridCol w:w="1701"/>
        <w:gridCol w:w="3139"/>
      </w:tblGrid>
      <w:tr w:rsidR="00066AF1" w:rsidRPr="00F607C7" w14:paraId="50087233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6659A42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Check </w:t>
            </w:r>
            <w:proofErr w:type="gramStart"/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In</w:t>
            </w:r>
            <w:proofErr w:type="gramEnd"/>
            <w:r w:rsidRPr="00F607C7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Date</w:t>
            </w:r>
            <w:r>
              <w:rPr>
                <w:rFonts w:asciiTheme="majorHAnsi" w:eastAsiaTheme="majorHAnsi" w:hAnsiTheme="majorHAnsi" w:cs="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0CBD1" w14:textId="2FAE9C0A" w:rsidR="00066AF1" w:rsidRDefault="00292185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3184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9D3D2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  <w:r w:rsidR="0075504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55042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589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3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</w:t>
            </w:r>
            <w:r w:rsidR="009D3D2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D41F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1박  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489CD83" w14:textId="0EB107D9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3553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기타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) </w:t>
            </w:r>
            <w:r w:rsidR="00755042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59DC992" w14:textId="6D2B081D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607C7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Br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e</w:t>
            </w:r>
            <w:r w:rsidRPr="00B63217">
              <w:rPr>
                <w:rFonts w:asciiTheme="majorHAnsi" w:eastAsiaTheme="majorHAnsi" w:hAnsiTheme="majorHAnsi"/>
                <w:b/>
                <w:sz w:val="18"/>
                <w:szCs w:val="18"/>
              </w:rPr>
              <w:t>akfast Buffet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10600E12" w14:textId="61303E94" w:rsidR="00066AF1" w:rsidRPr="00F607C7" w:rsidRDefault="00292185" w:rsidP="006D7752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8515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56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어른(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4536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)명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3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AF1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소아(</w:t>
            </w:r>
            <w:r w:rsidR="00066AF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066AF1" w:rsidRPr="00F607C7" w14:paraId="16D79A70" w14:textId="77777777" w:rsidTr="00066AF1">
        <w:trPr>
          <w:trHeight w:val="336"/>
          <w:jc w:val="center"/>
        </w:trPr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066AF1" w:rsidRPr="004477A1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7ADD8281" w:rsidR="00066AF1" w:rsidRPr="00F607C7" w:rsidRDefault="00066AF1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4477A1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0F097A" w14:textId="33A8AB6E" w:rsidR="00066AF1" w:rsidRDefault="00292185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6C8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770C8B47" w:rsidR="00066AF1" w:rsidRPr="00A325AF" w:rsidRDefault="00292185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59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2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66AF1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65-sqm Twin Bed (KRW 280,000)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3E8A6F0" w14:textId="6182F7FD" w:rsidR="00066AF1" w:rsidRPr="004477A1" w:rsidRDefault="004E0656" w:rsidP="00066AF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기타 요청사항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F591069" w14:textId="1031F21B" w:rsidR="00066AF1" w:rsidRDefault="00066AF1" w:rsidP="00066AF1">
            <w:pPr>
              <w:wordWrap/>
              <w:spacing w:after="0" w:line="240" w:lineRule="auto"/>
              <w:ind w:firstLineChars="200" w:firstLine="3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354F5AA" w14:textId="2DB8D262" w:rsidR="00471B5E" w:rsidRPr="00361F03" w:rsidRDefault="00066AF1" w:rsidP="00361F03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*조식 사전신청시 추가 금액</w:t>
      </w:r>
      <w:r w:rsidR="004C0898" w:rsidRPr="00A325AF">
        <w:rPr>
          <w:rFonts w:asciiTheme="minorEastAsia" w:hAnsiTheme="minorEastAsia"/>
          <w:sz w:val="18"/>
          <w:szCs w:val="18"/>
        </w:rPr>
        <w:t>:</w:t>
      </w:r>
      <w:r w:rsidR="004C0898" w:rsidRPr="00A325AF">
        <w:rPr>
          <w:rFonts w:asciiTheme="minorEastAsia" w:hAnsiTheme="minorEastAsia" w:hint="eastAsia"/>
          <w:sz w:val="18"/>
          <w:szCs w:val="18"/>
        </w:rPr>
        <w:t xml:space="preserve"> </w:t>
      </w:r>
      <w:r w:rsidR="00471B5E" w:rsidRPr="00A325AF">
        <w:rPr>
          <w:rFonts w:asciiTheme="minorEastAsia" w:hAnsiTheme="minorEastAsia"/>
          <w:sz w:val="18"/>
          <w:szCs w:val="18"/>
        </w:rPr>
        <w:t>1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-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30,000 </w:t>
      </w:r>
      <w:proofErr w:type="gramStart"/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KRW </w:t>
      </w:r>
      <w:r w:rsidR="00471B5E" w:rsidRPr="00A325AF">
        <w:rPr>
          <w:rFonts w:asciiTheme="minorEastAsia" w:hAnsiTheme="minorEastAsia"/>
          <w:sz w:val="18"/>
          <w:szCs w:val="18"/>
        </w:rPr>
        <w:t>,</w:t>
      </w:r>
      <w:proofErr w:type="gramEnd"/>
      <w:r w:rsidR="00471B5E" w:rsidRPr="00A325AF">
        <w:rPr>
          <w:rFonts w:asciiTheme="minorEastAsia" w:hAnsiTheme="minorEastAsia"/>
          <w:sz w:val="18"/>
          <w:szCs w:val="18"/>
        </w:rPr>
        <w:t xml:space="preserve">  2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– 60,000 KRW</w:t>
      </w:r>
      <w:r w:rsidR="00471B5E" w:rsidRPr="00A325AF">
        <w:rPr>
          <w:rFonts w:asciiTheme="minorEastAsia" w:hAnsiTheme="minorEastAsia"/>
          <w:sz w:val="18"/>
          <w:szCs w:val="18"/>
        </w:rPr>
        <w:t xml:space="preserve"> ,  3</w:t>
      </w:r>
      <w:r w:rsidR="00471B5E" w:rsidRPr="00A325AF">
        <w:rPr>
          <w:rFonts w:asciiTheme="minorEastAsia" w:hAnsiTheme="minorEastAsia" w:hint="eastAsia"/>
          <w:sz w:val="18"/>
          <w:szCs w:val="18"/>
        </w:rPr>
        <w:t xml:space="preserve">인 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-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123,000 KRW (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 xml:space="preserve">인원추가비 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 xml:space="preserve">33,000 + </w:t>
      </w:r>
      <w:r w:rsidR="00471B5E" w:rsidRPr="00CA0420">
        <w:rPr>
          <w:rFonts w:asciiTheme="minorEastAsia" w:hAnsiTheme="minorEastAsia" w:hint="eastAsia"/>
          <w:color w:val="808080" w:themeColor="background1" w:themeShade="80"/>
          <w:sz w:val="18"/>
          <w:szCs w:val="18"/>
        </w:rPr>
        <w:t>조식 3</w:t>
      </w:r>
      <w:r w:rsidR="00471B5E" w:rsidRPr="00CA0420">
        <w:rPr>
          <w:rFonts w:asciiTheme="minorEastAsia" w:hAnsiTheme="minorEastAsia"/>
          <w:color w:val="808080" w:themeColor="background1" w:themeShade="80"/>
          <w:sz w:val="18"/>
          <w:szCs w:val="18"/>
        </w:rPr>
        <w:t>0,000)</w:t>
      </w:r>
    </w:p>
    <w:p w14:paraId="473CC874" w14:textId="77777777" w:rsidR="00421431" w:rsidRDefault="00421431" w:rsidP="004C0898">
      <w:pPr>
        <w:spacing w:after="0"/>
        <w:textAlignment w:val="baseline"/>
        <w:rPr>
          <w:rFonts w:asciiTheme="minorEastAsia" w:hAnsiTheme="minorEastAsia"/>
          <w:b/>
          <w:sz w:val="18"/>
          <w:szCs w:val="18"/>
        </w:rPr>
      </w:pPr>
    </w:p>
    <w:p w14:paraId="6646D0FA" w14:textId="557AAC06" w:rsidR="004C0898" w:rsidRPr="00421431" w:rsidRDefault="004C0898" w:rsidP="004C0898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42143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작성한 신청서</w:t>
      </w:r>
      <w:r w:rsidR="002F1221">
        <w:rPr>
          <w:rFonts w:asciiTheme="minorEastAsia" w:hAnsiTheme="minorEastAsia" w:hint="eastAsia"/>
          <w:bCs/>
          <w:color w:val="0000FF"/>
          <w:sz w:val="18"/>
          <w:szCs w:val="18"/>
        </w:rPr>
        <w:t>는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사전등록</w:t>
      </w:r>
      <w:r w:rsidR="002F1221">
        <w:rPr>
          <w:rFonts w:asciiTheme="minorEastAsia" w:hAnsiTheme="minorEastAsia" w:hint="eastAsia"/>
          <w:bCs/>
          <w:color w:val="0000FF"/>
          <w:sz w:val="18"/>
          <w:szCs w:val="18"/>
        </w:rPr>
        <w:t>시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</w:t>
      </w:r>
      <w:r w:rsidR="002F1221">
        <w:rPr>
          <w:rFonts w:asciiTheme="minorEastAsia" w:hAnsiTheme="minorEastAsia"/>
          <w:bCs/>
          <w:color w:val="0000FF"/>
          <w:sz w:val="18"/>
          <w:szCs w:val="18"/>
        </w:rPr>
        <w:t>‘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숙박신청</w:t>
      </w:r>
      <w:r w:rsidR="002F122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</w:t>
      </w:r>
      <w:proofErr w:type="spellStart"/>
      <w:r w:rsidR="002F1221">
        <w:rPr>
          <w:rFonts w:asciiTheme="minorEastAsia" w:hAnsiTheme="minorEastAsia" w:hint="eastAsia"/>
          <w:bCs/>
          <w:color w:val="0000FF"/>
          <w:sz w:val="18"/>
          <w:szCs w:val="18"/>
        </w:rPr>
        <w:t>파일첨부</w:t>
      </w:r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’에</w:t>
      </w:r>
      <w:proofErr w:type="spellEnd"/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업로드를 </w:t>
      </w:r>
      <w:proofErr w:type="spellStart"/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>완료하셔야</w:t>
      </w:r>
      <w:proofErr w:type="spellEnd"/>
      <w:r w:rsidRPr="00421431">
        <w:rPr>
          <w:rFonts w:asciiTheme="minorEastAsia" w:hAnsiTheme="minorEastAsia" w:hint="eastAsia"/>
          <w:bCs/>
          <w:color w:val="0000FF"/>
          <w:sz w:val="18"/>
          <w:szCs w:val="18"/>
        </w:rPr>
        <w:t xml:space="preserve"> 신청됩니다</w:t>
      </w:r>
      <w:r w:rsidRPr="00421431">
        <w:rPr>
          <w:rFonts w:asciiTheme="minorEastAsia" w:hAnsiTheme="minorEastAsia" w:hint="eastAsia"/>
          <w:bCs/>
          <w:sz w:val="18"/>
          <w:szCs w:val="18"/>
        </w:rPr>
        <w:t>.</w:t>
      </w:r>
    </w:p>
    <w:p w14:paraId="64178F78" w14:textId="1BF876BE" w:rsidR="00AB7BB8" w:rsidRPr="00421431" w:rsidRDefault="004C0898" w:rsidP="00A325AF">
      <w:pPr>
        <w:spacing w:after="0"/>
        <w:textAlignment w:val="baseline"/>
        <w:rPr>
          <w:rFonts w:asciiTheme="minorEastAsia" w:hAnsiTheme="minorEastAsia"/>
          <w:bCs/>
          <w:sz w:val="18"/>
          <w:szCs w:val="18"/>
        </w:rPr>
      </w:pPr>
      <w:r w:rsidRPr="00421431">
        <w:rPr>
          <w:rFonts w:asciiTheme="minorEastAsia" w:hAnsiTheme="minorEastAsia" w:hint="eastAsia"/>
          <w:bCs/>
          <w:sz w:val="18"/>
          <w:szCs w:val="18"/>
        </w:rPr>
        <w:t xml:space="preserve">※ </w:t>
      </w:r>
      <w:r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 xml:space="preserve">최초 등록 이후 </w:t>
      </w:r>
      <w:r w:rsidR="00421431"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 xml:space="preserve">예약 </w:t>
      </w:r>
      <w:r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>변경</w:t>
      </w:r>
      <w:r w:rsidR="00421431"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 xml:space="preserve"> 및 기타 문의사항은</w:t>
      </w:r>
      <w:r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 xml:space="preserve"> 사무국</w:t>
      </w:r>
      <w:r w:rsidR="00421431" w:rsidRPr="00421431">
        <w:rPr>
          <w:rFonts w:asciiTheme="minorEastAsia" w:hAnsiTheme="minorEastAsia" w:hint="eastAsia"/>
          <w:bCs/>
          <w:sz w:val="18"/>
          <w:szCs w:val="18"/>
        </w:rPr>
        <w:t>(E-mail : cmccoact@naver.com / Tel : 010-6550-1098)</w:t>
      </w:r>
      <w:r w:rsidRPr="00421431">
        <w:rPr>
          <w:rFonts w:asciiTheme="majorHAnsi" w:eastAsiaTheme="majorHAnsi" w:hAnsiTheme="majorHAnsi" w:cs="굴림" w:hint="eastAsia"/>
          <w:bCs/>
          <w:color w:val="000000"/>
          <w:kern w:val="0"/>
          <w:sz w:val="18"/>
          <w:szCs w:val="18"/>
        </w:rPr>
        <w:t>으로 연락바랍니다.</w:t>
      </w:r>
    </w:p>
    <w:sectPr w:rsidR="00AB7BB8" w:rsidRPr="00421431" w:rsidSect="00421431">
      <w:headerReference w:type="default" r:id="rId9"/>
      <w:footerReference w:type="default" r:id="rId10"/>
      <w:pgSz w:w="11906" w:h="16838"/>
      <w:pgMar w:top="284" w:right="284" w:bottom="284" w:left="284" w:header="51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B226" w14:textId="77777777" w:rsidR="00292185" w:rsidRDefault="00292185" w:rsidP="000966D6">
      <w:pPr>
        <w:spacing w:after="0" w:line="240" w:lineRule="auto"/>
      </w:pPr>
      <w:r>
        <w:separator/>
      </w:r>
    </w:p>
  </w:endnote>
  <w:endnote w:type="continuationSeparator" w:id="0">
    <w:p w14:paraId="6F2F2181" w14:textId="77777777" w:rsidR="00292185" w:rsidRDefault="00292185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Malgun Gothic"/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F79C" w14:textId="56143B97" w:rsidR="00A325AF" w:rsidRDefault="00A325AF" w:rsidP="00A325AF">
    <w:pPr>
      <w:pStyle w:val="a7"/>
      <w:jc w:val="center"/>
    </w:pPr>
    <w:r>
      <w:rPr>
        <w:noProof/>
      </w:rPr>
      <w:drawing>
        <wp:inline distT="0" distB="0" distL="0" distR="0" wp14:anchorId="4A5B35FD" wp14:editId="28331742">
          <wp:extent cx="939800" cy="188595"/>
          <wp:effectExtent l="0" t="0" r="0" b="1905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AA2CE" w14:textId="5F847CBB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F87E" w14:textId="77777777" w:rsidR="00292185" w:rsidRDefault="00292185" w:rsidP="000966D6">
      <w:pPr>
        <w:spacing w:after="0" w:line="240" w:lineRule="auto"/>
      </w:pPr>
      <w:r>
        <w:separator/>
      </w:r>
    </w:p>
  </w:footnote>
  <w:footnote w:type="continuationSeparator" w:id="0">
    <w:p w14:paraId="7D4CCAC5" w14:textId="77777777" w:rsidR="00292185" w:rsidRDefault="00292185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3CDC6824">
              <wp:simplePos x="0" y="0"/>
              <wp:positionH relativeFrom="margin">
                <wp:align>center</wp:align>
              </wp:positionH>
              <wp:positionV relativeFrom="paragraph">
                <wp:posOffset>-108194</wp:posOffset>
              </wp:positionV>
              <wp:extent cx="4640580" cy="635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0580" cy="635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40B93CCE" w:rsidR="00657768" w:rsidRPr="00FD3883" w:rsidRDefault="00432C23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FACULTY</w:t>
                          </w:r>
                          <w:r w:rsidRPr="00FD3883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]</w:t>
                          </w:r>
                          <w:r w:rsidR="00460A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8.5pt;width:365.4pt;height:50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" filled="f" stroked="f">
              <v:textbox>
                <w:txbxContent>
                  <w:p w14:paraId="2DC0A89B" w14:textId="40B93CCE" w:rsidR="00657768" w:rsidRPr="00FD3883" w:rsidRDefault="00432C23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FACULTY</w:t>
                    </w:r>
                    <w:r w:rsidRPr="00FD3883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]</w:t>
                    </w:r>
                    <w:r w:rsidR="00460A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13150EBD">
          <wp:extent cx="793019" cy="298939"/>
          <wp:effectExtent l="0" t="0" r="7620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0" cy="30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C98D8CF">
          <wp:extent cx="702253" cy="230856"/>
          <wp:effectExtent l="0" t="0" r="317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77" cy="24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5338B0"/>
    <w:multiLevelType w:val="hybridMultilevel"/>
    <w:tmpl w:val="BF9C6D7A"/>
    <w:lvl w:ilvl="0" w:tplc="6EA6694A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95480A"/>
    <w:multiLevelType w:val="hybridMultilevel"/>
    <w:tmpl w:val="E2AEEE54"/>
    <w:lvl w:ilvl="0" w:tplc="C5C0FB8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A5A10"/>
    <w:multiLevelType w:val="hybridMultilevel"/>
    <w:tmpl w:val="AF40BD68"/>
    <w:lvl w:ilvl="0" w:tplc="275C6FF0">
      <w:start w:val="4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553814DA"/>
    <w:multiLevelType w:val="hybridMultilevel"/>
    <w:tmpl w:val="03D2D5BE"/>
    <w:lvl w:ilvl="0" w:tplc="AF0AAFE2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5C696DCD"/>
    <w:multiLevelType w:val="hybridMultilevel"/>
    <w:tmpl w:val="0B087F9C"/>
    <w:lvl w:ilvl="0" w:tplc="2CB8E260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F"/>
    <w:rsid w:val="0002518C"/>
    <w:rsid w:val="00050E30"/>
    <w:rsid w:val="000561F4"/>
    <w:rsid w:val="00066AF1"/>
    <w:rsid w:val="0007163D"/>
    <w:rsid w:val="000966D6"/>
    <w:rsid w:val="000A281B"/>
    <w:rsid w:val="000A40FA"/>
    <w:rsid w:val="000B5821"/>
    <w:rsid w:val="000C5D3C"/>
    <w:rsid w:val="000E68FE"/>
    <w:rsid w:val="001243DE"/>
    <w:rsid w:val="00125607"/>
    <w:rsid w:val="001774EF"/>
    <w:rsid w:val="0018054C"/>
    <w:rsid w:val="00187D5C"/>
    <w:rsid w:val="00190E42"/>
    <w:rsid w:val="00195DE1"/>
    <w:rsid w:val="001E71E7"/>
    <w:rsid w:val="001F618A"/>
    <w:rsid w:val="00216F22"/>
    <w:rsid w:val="002222C2"/>
    <w:rsid w:val="00257B73"/>
    <w:rsid w:val="002734C0"/>
    <w:rsid w:val="00281363"/>
    <w:rsid w:val="00292185"/>
    <w:rsid w:val="002B5596"/>
    <w:rsid w:val="002C43C7"/>
    <w:rsid w:val="002C5707"/>
    <w:rsid w:val="002D61EA"/>
    <w:rsid w:val="002E7095"/>
    <w:rsid w:val="002F1221"/>
    <w:rsid w:val="003050F4"/>
    <w:rsid w:val="003051F7"/>
    <w:rsid w:val="00346000"/>
    <w:rsid w:val="003617A1"/>
    <w:rsid w:val="00361F03"/>
    <w:rsid w:val="003620AC"/>
    <w:rsid w:val="00367A04"/>
    <w:rsid w:val="00397E14"/>
    <w:rsid w:val="003B1C1D"/>
    <w:rsid w:val="003B21DB"/>
    <w:rsid w:val="003B23FF"/>
    <w:rsid w:val="003B644C"/>
    <w:rsid w:val="003B71AD"/>
    <w:rsid w:val="003D367B"/>
    <w:rsid w:val="003D380F"/>
    <w:rsid w:val="003F5396"/>
    <w:rsid w:val="003F7F61"/>
    <w:rsid w:val="00412CD8"/>
    <w:rsid w:val="00421431"/>
    <w:rsid w:val="00432C23"/>
    <w:rsid w:val="00434C9B"/>
    <w:rsid w:val="004477A1"/>
    <w:rsid w:val="004536C8"/>
    <w:rsid w:val="00456945"/>
    <w:rsid w:val="00460AB9"/>
    <w:rsid w:val="00464B72"/>
    <w:rsid w:val="00471B5E"/>
    <w:rsid w:val="0047345F"/>
    <w:rsid w:val="004755BD"/>
    <w:rsid w:val="0048595D"/>
    <w:rsid w:val="00490F61"/>
    <w:rsid w:val="004A5A54"/>
    <w:rsid w:val="004A60AF"/>
    <w:rsid w:val="004B39AD"/>
    <w:rsid w:val="004C0898"/>
    <w:rsid w:val="004C264E"/>
    <w:rsid w:val="004D37C7"/>
    <w:rsid w:val="004E0656"/>
    <w:rsid w:val="005545A3"/>
    <w:rsid w:val="00557638"/>
    <w:rsid w:val="005627EE"/>
    <w:rsid w:val="005709D3"/>
    <w:rsid w:val="0057283C"/>
    <w:rsid w:val="005754FA"/>
    <w:rsid w:val="005A4BA9"/>
    <w:rsid w:val="005B67C5"/>
    <w:rsid w:val="005E5B70"/>
    <w:rsid w:val="005E7C5E"/>
    <w:rsid w:val="005F13D6"/>
    <w:rsid w:val="00606D50"/>
    <w:rsid w:val="0062594B"/>
    <w:rsid w:val="00634F9D"/>
    <w:rsid w:val="00657768"/>
    <w:rsid w:val="00670C51"/>
    <w:rsid w:val="006724DF"/>
    <w:rsid w:val="006763A2"/>
    <w:rsid w:val="00692A73"/>
    <w:rsid w:val="00694DA2"/>
    <w:rsid w:val="006958B5"/>
    <w:rsid w:val="006A42E0"/>
    <w:rsid w:val="006A6ACB"/>
    <w:rsid w:val="006C32DC"/>
    <w:rsid w:val="006C71B1"/>
    <w:rsid w:val="006D7752"/>
    <w:rsid w:val="006E4E2D"/>
    <w:rsid w:val="006E645D"/>
    <w:rsid w:val="0070562E"/>
    <w:rsid w:val="007212EC"/>
    <w:rsid w:val="00727A49"/>
    <w:rsid w:val="00755042"/>
    <w:rsid w:val="0076539E"/>
    <w:rsid w:val="007749A1"/>
    <w:rsid w:val="00780088"/>
    <w:rsid w:val="007904B0"/>
    <w:rsid w:val="007E27A6"/>
    <w:rsid w:val="00827424"/>
    <w:rsid w:val="00830F0E"/>
    <w:rsid w:val="00833DC7"/>
    <w:rsid w:val="00835BC4"/>
    <w:rsid w:val="0084322B"/>
    <w:rsid w:val="0087002E"/>
    <w:rsid w:val="00874B51"/>
    <w:rsid w:val="00877C0C"/>
    <w:rsid w:val="008A55D2"/>
    <w:rsid w:val="008B5B40"/>
    <w:rsid w:val="008C1476"/>
    <w:rsid w:val="008C35F9"/>
    <w:rsid w:val="00911DC7"/>
    <w:rsid w:val="009227B9"/>
    <w:rsid w:val="00956CF5"/>
    <w:rsid w:val="00962088"/>
    <w:rsid w:val="0097365C"/>
    <w:rsid w:val="00974866"/>
    <w:rsid w:val="009771AD"/>
    <w:rsid w:val="00981C93"/>
    <w:rsid w:val="009976EC"/>
    <w:rsid w:val="009B3CD7"/>
    <w:rsid w:val="009B7FBA"/>
    <w:rsid w:val="009D3D2D"/>
    <w:rsid w:val="009D41F8"/>
    <w:rsid w:val="009F1B9D"/>
    <w:rsid w:val="009F4F1B"/>
    <w:rsid w:val="00A07D70"/>
    <w:rsid w:val="00A104D2"/>
    <w:rsid w:val="00A325AF"/>
    <w:rsid w:val="00A625F8"/>
    <w:rsid w:val="00A63DED"/>
    <w:rsid w:val="00AA0096"/>
    <w:rsid w:val="00AB7BB8"/>
    <w:rsid w:val="00AC5DB8"/>
    <w:rsid w:val="00AC750F"/>
    <w:rsid w:val="00AD025B"/>
    <w:rsid w:val="00AE0CF7"/>
    <w:rsid w:val="00AE24FE"/>
    <w:rsid w:val="00AF0057"/>
    <w:rsid w:val="00B02AA4"/>
    <w:rsid w:val="00B0579E"/>
    <w:rsid w:val="00B3511F"/>
    <w:rsid w:val="00B53EE3"/>
    <w:rsid w:val="00B63217"/>
    <w:rsid w:val="00B6467B"/>
    <w:rsid w:val="00B765A5"/>
    <w:rsid w:val="00B81307"/>
    <w:rsid w:val="00B964B0"/>
    <w:rsid w:val="00B97036"/>
    <w:rsid w:val="00BC5FE3"/>
    <w:rsid w:val="00BD4A7A"/>
    <w:rsid w:val="00C136D0"/>
    <w:rsid w:val="00C65A47"/>
    <w:rsid w:val="00C71EB7"/>
    <w:rsid w:val="00CA0420"/>
    <w:rsid w:val="00CC0637"/>
    <w:rsid w:val="00CC1E93"/>
    <w:rsid w:val="00CD3473"/>
    <w:rsid w:val="00D12680"/>
    <w:rsid w:val="00D3071F"/>
    <w:rsid w:val="00D3332F"/>
    <w:rsid w:val="00D7223F"/>
    <w:rsid w:val="00D80577"/>
    <w:rsid w:val="00DB7CE3"/>
    <w:rsid w:val="00DC6669"/>
    <w:rsid w:val="00DE703D"/>
    <w:rsid w:val="00E35CD3"/>
    <w:rsid w:val="00E45680"/>
    <w:rsid w:val="00E6202E"/>
    <w:rsid w:val="00E62E3A"/>
    <w:rsid w:val="00E67432"/>
    <w:rsid w:val="00E72FC4"/>
    <w:rsid w:val="00E73E71"/>
    <w:rsid w:val="00E75B59"/>
    <w:rsid w:val="00E91CA7"/>
    <w:rsid w:val="00E9729A"/>
    <w:rsid w:val="00ED5537"/>
    <w:rsid w:val="00EF4929"/>
    <w:rsid w:val="00EF7234"/>
    <w:rsid w:val="00F3701F"/>
    <w:rsid w:val="00F37DC9"/>
    <w:rsid w:val="00F607C7"/>
    <w:rsid w:val="00F65701"/>
    <w:rsid w:val="00F84265"/>
    <w:rsid w:val="00F85FBB"/>
    <w:rsid w:val="00F90D83"/>
    <w:rsid w:val="00FC4F20"/>
    <w:rsid w:val="00FC4FEA"/>
    <w:rsid w:val="00FC5758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F7DB-B3B6-4B5D-B23B-1CA76F8E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샛별 김</cp:lastModifiedBy>
  <cp:revision>8</cp:revision>
  <cp:lastPrinted>2023-04-18T23:51:00Z</cp:lastPrinted>
  <dcterms:created xsi:type="dcterms:W3CDTF">2025-05-13T08:43:00Z</dcterms:created>
  <dcterms:modified xsi:type="dcterms:W3CDTF">2025-06-11T00:42:00Z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eyJub2RlMSI6eyJkc2QiOiIwMTAwMDAwMDAwMDAzMTk0IiwibG9nVGltZSI6IjIwMjMtMDQtMThUMjM6Mzg6MzNaIiwicElEIjoxLCJ0cmFjZUlkIjoiMzVGQkVGM0REMUNFNDAzM0E1RTk1OTdBNTQ4REQ0RjAiLCJ1c2VyQ29kZSI6IjIwOTAwMzUxIn0sIm5vZGUyIjp7ImRzZCI6IjAxMDAwMDAwMDAwMDMxOTQiLCJsb2dUaW1lIjoiMjA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